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4EF1" w14:textId="170390BF" w:rsidR="0075025A" w:rsidRDefault="00325C4D" w:rsidP="00711FC8">
      <w:pPr>
        <w:spacing w:after="0" w:line="312" w:lineRule="auto"/>
        <w:ind w:left="5233"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RANGE!A1:H106"/>
      <w:r>
        <w:rPr>
          <w:rFonts w:ascii="Times New Roman" w:eastAsia="Times New Roman" w:hAnsi="Times New Roman" w:cs="Times New Roman"/>
          <w:b/>
          <w:sz w:val="28"/>
          <w:szCs w:val="24"/>
        </w:rPr>
        <w:t>Госзаказ</w:t>
      </w:r>
      <w:bookmarkEnd w:id="0"/>
    </w:p>
    <w:p w14:paraId="403935C8" w14:textId="77777777" w:rsidR="00711FC8" w:rsidRPr="004E31DE" w:rsidRDefault="00711FC8" w:rsidP="00711FC8">
      <w:pPr>
        <w:spacing w:after="0" w:line="312" w:lineRule="auto"/>
        <w:ind w:left="5233" w:firstLine="709"/>
        <w:rPr>
          <w:rFonts w:ascii="Times New Roman" w:eastAsia="Times New Roman" w:hAnsi="Times New Roman"/>
          <w:b/>
          <w:bCs/>
          <w:sz w:val="32"/>
          <w:szCs w:val="24"/>
        </w:rPr>
      </w:pPr>
    </w:p>
    <w:tbl>
      <w:tblPr>
        <w:tblW w:w="108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793"/>
        <w:gridCol w:w="1984"/>
        <w:gridCol w:w="1276"/>
        <w:gridCol w:w="851"/>
        <w:gridCol w:w="1417"/>
      </w:tblGrid>
      <w:tr w:rsidR="00325C4D" w:rsidRPr="001A3E7A" w14:paraId="7C9BC24D" w14:textId="2148BF01" w:rsidTr="001A3E7A">
        <w:trPr>
          <w:cantSplit/>
          <w:trHeight w:val="2788"/>
        </w:trPr>
        <w:tc>
          <w:tcPr>
            <w:tcW w:w="496" w:type="dxa"/>
            <w:vAlign w:val="bottom"/>
            <w:hideMark/>
          </w:tcPr>
          <w:p w14:paraId="72215D6C" w14:textId="77777777" w:rsidR="00325C4D" w:rsidRPr="00800F3A" w:rsidRDefault="00325C4D" w:rsidP="0042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0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793" w:type="dxa"/>
            <w:vAlign w:val="bottom"/>
            <w:hideMark/>
          </w:tcPr>
          <w:p w14:paraId="0509EB54" w14:textId="5690AFD5" w:rsidR="00325C4D" w:rsidRPr="00800F3A" w:rsidRDefault="00AF66AD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6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 беру бағдарламалары топтарының атауы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</w:t>
            </w:r>
            <w:r w:rsidR="00325C4D" w:rsidRPr="00800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групп образовательных программ</w:t>
            </w:r>
          </w:p>
        </w:tc>
        <w:tc>
          <w:tcPr>
            <w:tcW w:w="1984" w:type="dxa"/>
            <w:noWrap/>
            <w:textDirection w:val="btLr"/>
            <w:vAlign w:val="center"/>
          </w:tcPr>
          <w:p w14:paraId="1DEB6816" w14:textId="7C4C5669" w:rsidR="00325C4D" w:rsidRDefault="001A3E7A" w:rsidP="001A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Мемлекеттік білім беру тапсырысын орналастыру (жалпы конкурс)</w:t>
            </w:r>
            <w:r w:rsidRPr="001A3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(күндізгі / қысқартылған күндізгі оқу нысаны)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325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госзаказа</w:t>
            </w:r>
            <w:r w:rsidR="00325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(общий конкурс)</w:t>
            </w:r>
          </w:p>
          <w:p w14:paraId="6895A8FD" w14:textId="27E2CFAD" w:rsidR="00325C4D" w:rsidRPr="00800F3A" w:rsidRDefault="00325C4D" w:rsidP="001A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(очная/очная сокращенная)</w:t>
            </w:r>
          </w:p>
        </w:tc>
        <w:tc>
          <w:tcPr>
            <w:tcW w:w="1276" w:type="dxa"/>
            <w:textDirection w:val="btLr"/>
          </w:tcPr>
          <w:p w14:paraId="5080E9F2" w14:textId="4E7F8C4C" w:rsidR="00325C4D" w:rsidRPr="00800F3A" w:rsidRDefault="001A3E7A" w:rsidP="001A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Педагогикалық / техникалық квота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325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агогическая/ </w:t>
            </w:r>
            <w:r w:rsidR="0071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техническая квота</w:t>
            </w:r>
          </w:p>
        </w:tc>
        <w:tc>
          <w:tcPr>
            <w:tcW w:w="851" w:type="dxa"/>
            <w:textDirection w:val="btLr"/>
          </w:tcPr>
          <w:p w14:paraId="39CB4F7A" w14:textId="20DDEADB" w:rsidR="00325C4D" w:rsidRPr="00325C4D" w:rsidRDefault="00325C4D" w:rsidP="001A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ін</w:t>
            </w:r>
          </w:p>
        </w:tc>
        <w:tc>
          <w:tcPr>
            <w:tcW w:w="1417" w:type="dxa"/>
            <w:textDirection w:val="btLr"/>
          </w:tcPr>
          <w:p w14:paraId="7ED44AC6" w14:textId="37A988D7" w:rsidR="00325C4D" w:rsidRPr="00325C4D" w:rsidRDefault="001A3E7A" w:rsidP="001A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A3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Батыс және халық тығыз қоныстанған өңірлерге арналған квота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/ </w:t>
            </w:r>
            <w:r w:rsidR="00325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Квота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для западных и густонаселенных регионов</w:t>
            </w:r>
          </w:p>
        </w:tc>
      </w:tr>
      <w:tr w:rsidR="00325C4D" w:rsidRPr="00800F3A" w14:paraId="38A3D648" w14:textId="31457DB9" w:rsidTr="001A3E7A">
        <w:trPr>
          <w:trHeight w:val="363"/>
        </w:trPr>
        <w:tc>
          <w:tcPr>
            <w:tcW w:w="496" w:type="dxa"/>
          </w:tcPr>
          <w:p w14:paraId="7E79F88F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93" w:type="dxa"/>
            <w:hideMark/>
          </w:tcPr>
          <w:p w14:paraId="28417811" w14:textId="7D3EDF31" w:rsidR="00325C4D" w:rsidRPr="00800F3A" w:rsidRDefault="00AF66A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6AD">
              <w:rPr>
                <w:rFonts w:ascii="Times New Roman" w:eastAsia="Times New Roman" w:hAnsi="Times New Roman" w:cs="Times New Roman"/>
                <w:color w:val="000000"/>
              </w:rPr>
              <w:t>B001 Педагогика және психология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B001 Педагогика и психология</w:t>
            </w:r>
          </w:p>
        </w:tc>
        <w:tc>
          <w:tcPr>
            <w:tcW w:w="1984" w:type="dxa"/>
          </w:tcPr>
          <w:p w14:paraId="72A7F03A" w14:textId="2224419F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2FB7C8EC" w14:textId="156749A4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</w:tcPr>
          <w:p w14:paraId="0111842C" w14:textId="47A7CE03" w:rsidR="00325C4D" w:rsidRPr="00800F3A" w:rsidRDefault="002652A6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14:paraId="51F4FC58" w14:textId="478693E9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5ECAAAE5" w14:textId="3E81A984" w:rsidTr="001A3E7A">
        <w:trPr>
          <w:trHeight w:val="315"/>
        </w:trPr>
        <w:tc>
          <w:tcPr>
            <w:tcW w:w="496" w:type="dxa"/>
          </w:tcPr>
          <w:p w14:paraId="00606C1D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793" w:type="dxa"/>
            <w:hideMark/>
          </w:tcPr>
          <w:p w14:paraId="0E2053DA" w14:textId="51F4BCA4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6AD">
              <w:rPr>
                <w:rFonts w:ascii="Times New Roman" w:eastAsia="Times New Roman" w:hAnsi="Times New Roman" w:cs="Times New Roman"/>
                <w:color w:val="000000"/>
              </w:rPr>
              <w:t xml:space="preserve">B002 Мектепке дейінгі оқыту және тәрбиелеу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B002 Дошкольное обучение и воспитание</w:t>
            </w:r>
          </w:p>
        </w:tc>
        <w:tc>
          <w:tcPr>
            <w:tcW w:w="1984" w:type="dxa"/>
          </w:tcPr>
          <w:p w14:paraId="093D9855" w14:textId="01FEC7B8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A0D"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1B09B753" w14:textId="070CBC28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0EBF6BD2" w14:textId="40AAF00E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14:paraId="0F50F5DD" w14:textId="46F1A2DA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</w:tr>
      <w:tr w:rsidR="00711FC8" w:rsidRPr="00800F3A" w14:paraId="6EEE8DD3" w14:textId="2FF4C8A6" w:rsidTr="001A3E7A">
        <w:trPr>
          <w:trHeight w:val="560"/>
        </w:trPr>
        <w:tc>
          <w:tcPr>
            <w:tcW w:w="496" w:type="dxa"/>
          </w:tcPr>
          <w:p w14:paraId="200B0B01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93" w:type="dxa"/>
            <w:hideMark/>
          </w:tcPr>
          <w:p w14:paraId="62B1E9D9" w14:textId="2552B9E8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B003 Бастауыш оқытудың педагогикасы мен әдістемесі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B003 Педагогика и методика начального обучения</w:t>
            </w:r>
          </w:p>
        </w:tc>
        <w:tc>
          <w:tcPr>
            <w:tcW w:w="1984" w:type="dxa"/>
          </w:tcPr>
          <w:p w14:paraId="5E65046B" w14:textId="26408076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A0D"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64676DDC" w14:textId="6C17D88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44D1D814" w14:textId="309793C8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14:paraId="5CC245F8" w14:textId="4C16524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</w:tr>
      <w:tr w:rsidR="00325C4D" w:rsidRPr="00800F3A" w14:paraId="1B910728" w14:textId="240327BE" w:rsidTr="001A3E7A">
        <w:trPr>
          <w:trHeight w:val="555"/>
        </w:trPr>
        <w:tc>
          <w:tcPr>
            <w:tcW w:w="496" w:type="dxa"/>
          </w:tcPr>
          <w:p w14:paraId="50C3CFFD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93" w:type="dxa"/>
            <w:hideMark/>
          </w:tcPr>
          <w:p w14:paraId="030EEBF7" w14:textId="79A4C905" w:rsidR="00325C4D" w:rsidRPr="00800F3A" w:rsidRDefault="00AF66A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B004 Бастапқы әскери даярлық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B004 Подготовка учителей начальной военной подготовки</w:t>
            </w:r>
          </w:p>
        </w:tc>
        <w:tc>
          <w:tcPr>
            <w:tcW w:w="1984" w:type="dxa"/>
          </w:tcPr>
          <w:p w14:paraId="6E7F080B" w14:textId="0386FD84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A647960" w14:textId="69D98462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</w:tcPr>
          <w:p w14:paraId="647D4A6C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186609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5C4D" w:rsidRPr="00800F3A" w14:paraId="21C6EC91" w14:textId="4B0F4215" w:rsidTr="001A3E7A">
        <w:trPr>
          <w:trHeight w:val="576"/>
        </w:trPr>
        <w:tc>
          <w:tcPr>
            <w:tcW w:w="496" w:type="dxa"/>
          </w:tcPr>
          <w:p w14:paraId="25CC549C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93" w:type="dxa"/>
            <w:hideMark/>
          </w:tcPr>
          <w:p w14:paraId="2AD6BEAA" w14:textId="110581C1" w:rsidR="00325C4D" w:rsidRPr="00800F3A" w:rsidRDefault="00AF66A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B005 Дене шынықтыру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B005 Подготовка учителей физической культуры</w:t>
            </w:r>
          </w:p>
        </w:tc>
        <w:tc>
          <w:tcPr>
            <w:tcW w:w="1984" w:type="dxa"/>
          </w:tcPr>
          <w:p w14:paraId="0B5D3902" w14:textId="0EEFA7B7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1260AC84" w14:textId="7E5DD172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2F2870B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366FF2A" w14:textId="494F2379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591BE868" w14:textId="4157B870" w:rsidTr="001A3E7A">
        <w:trPr>
          <w:trHeight w:val="557"/>
        </w:trPr>
        <w:tc>
          <w:tcPr>
            <w:tcW w:w="496" w:type="dxa"/>
          </w:tcPr>
          <w:p w14:paraId="676E3B62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793" w:type="dxa"/>
            <w:hideMark/>
          </w:tcPr>
          <w:p w14:paraId="0AE90E19" w14:textId="07274EC0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B007 Көркем еңбек және сызу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B007 Подготовка учителей художественного труда и черчения</w:t>
            </w:r>
          </w:p>
        </w:tc>
        <w:tc>
          <w:tcPr>
            <w:tcW w:w="1984" w:type="dxa"/>
          </w:tcPr>
          <w:p w14:paraId="29CE9359" w14:textId="5F403D5C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74F794FF" w14:textId="58B8945E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F25511D" w14:textId="7777777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4B73C8" w14:textId="7777777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FC8" w:rsidRPr="00800F3A" w14:paraId="71F79E6E" w14:textId="32A5AA5B" w:rsidTr="001A3E7A">
        <w:trPr>
          <w:trHeight w:val="540"/>
        </w:trPr>
        <w:tc>
          <w:tcPr>
            <w:tcW w:w="496" w:type="dxa"/>
          </w:tcPr>
          <w:p w14:paraId="1EAFBBAB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93" w:type="dxa"/>
            <w:hideMark/>
          </w:tcPr>
          <w:p w14:paraId="56BF5973" w14:textId="4B91F129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B008 Құқық және экономика негіздері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B008 Подготовка учителей основы права и экономики</w:t>
            </w:r>
          </w:p>
        </w:tc>
        <w:tc>
          <w:tcPr>
            <w:tcW w:w="1984" w:type="dxa"/>
          </w:tcPr>
          <w:p w14:paraId="05D771D0" w14:textId="3E7ECD0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535F4A8" w14:textId="55DB7C82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D5519D" w14:textId="7777777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8531B7" w14:textId="7777777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FC8" w:rsidRPr="00800F3A" w14:paraId="11639560" w14:textId="48D0E5FD" w:rsidTr="001A3E7A">
        <w:trPr>
          <w:trHeight w:val="274"/>
        </w:trPr>
        <w:tc>
          <w:tcPr>
            <w:tcW w:w="496" w:type="dxa"/>
          </w:tcPr>
          <w:p w14:paraId="4385D427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793" w:type="dxa"/>
            <w:hideMark/>
          </w:tcPr>
          <w:p w14:paraId="0028AF1E" w14:textId="541C7302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B009 Математика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B009 Подготовка учителей математики</w:t>
            </w:r>
          </w:p>
        </w:tc>
        <w:tc>
          <w:tcPr>
            <w:tcW w:w="1984" w:type="dxa"/>
          </w:tcPr>
          <w:p w14:paraId="33D2C84C" w14:textId="218BB6B8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85AE081" w14:textId="4FC50A24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0A33AD70" w14:textId="0C7B3BD1" w:rsidR="00711FC8" w:rsidRPr="00800F3A" w:rsidRDefault="002652A6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113F0B5" w14:textId="7C10A82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71388451" w14:textId="45060268" w:rsidTr="001A3E7A">
        <w:trPr>
          <w:trHeight w:val="324"/>
        </w:trPr>
        <w:tc>
          <w:tcPr>
            <w:tcW w:w="496" w:type="dxa"/>
          </w:tcPr>
          <w:p w14:paraId="3466358E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793" w:type="dxa"/>
            <w:hideMark/>
          </w:tcPr>
          <w:p w14:paraId="50214C78" w14:textId="3EEE5C4A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6AD">
              <w:rPr>
                <w:rFonts w:ascii="Times New Roman" w:eastAsia="Times New Roman" w:hAnsi="Times New Roman" w:cs="Times New Roman"/>
                <w:color w:val="000000"/>
              </w:rPr>
              <w:t xml:space="preserve">B010 Физика мұғалімдерін даярлау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B010 Подготовка учителей физики</w:t>
            </w:r>
          </w:p>
        </w:tc>
        <w:tc>
          <w:tcPr>
            <w:tcW w:w="1984" w:type="dxa"/>
          </w:tcPr>
          <w:p w14:paraId="287F872A" w14:textId="07ED8764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F711B7E" w14:textId="5522D4DA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09FA7E4" w14:textId="514A8C84" w:rsidR="00711FC8" w:rsidRPr="00800F3A" w:rsidRDefault="002652A6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2972188" w14:textId="26528223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 w:rsidRPr="004657D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0D40409F" w14:textId="4AEE1867" w:rsidTr="001A3E7A">
        <w:trPr>
          <w:trHeight w:val="227"/>
        </w:trPr>
        <w:tc>
          <w:tcPr>
            <w:tcW w:w="496" w:type="dxa"/>
          </w:tcPr>
          <w:p w14:paraId="20390593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93" w:type="dxa"/>
            <w:hideMark/>
          </w:tcPr>
          <w:p w14:paraId="46978C7A" w14:textId="319A6BE9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6AD">
              <w:rPr>
                <w:rFonts w:ascii="Times New Roman" w:eastAsia="Times New Roman" w:hAnsi="Times New Roman" w:cs="Times New Roman"/>
                <w:color w:val="000000"/>
              </w:rPr>
              <w:t>B011 Информатика мұғалімдерін даярлау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B011 Подготовка учителей информатики</w:t>
            </w:r>
          </w:p>
        </w:tc>
        <w:tc>
          <w:tcPr>
            <w:tcW w:w="1984" w:type="dxa"/>
          </w:tcPr>
          <w:p w14:paraId="3EF50760" w14:textId="3E6FB2F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5928CCA8" w14:textId="7A510BFC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763975AD" w14:textId="33FD93F9" w:rsidR="00711FC8" w:rsidRPr="00800F3A" w:rsidRDefault="002652A6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B2AF186" w14:textId="4657413F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 w:rsidRPr="004657D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310F76F7" w14:textId="29806DCF" w:rsidTr="001A3E7A">
        <w:trPr>
          <w:trHeight w:val="273"/>
        </w:trPr>
        <w:tc>
          <w:tcPr>
            <w:tcW w:w="496" w:type="dxa"/>
          </w:tcPr>
          <w:p w14:paraId="74FBC357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793" w:type="dxa"/>
            <w:hideMark/>
          </w:tcPr>
          <w:p w14:paraId="7981C78E" w14:textId="4A38F3B6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B012 Химия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B012 Подготовка учителей химии</w:t>
            </w:r>
          </w:p>
        </w:tc>
        <w:tc>
          <w:tcPr>
            <w:tcW w:w="1984" w:type="dxa"/>
          </w:tcPr>
          <w:p w14:paraId="02D1829C" w14:textId="5E307016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A8C3D11" w14:textId="1A050939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4688D55E" w14:textId="66F50495" w:rsidR="00711FC8" w:rsidRPr="00800F3A" w:rsidRDefault="002652A6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3F0166A8" w14:textId="1C6EE122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 w:rsidRPr="004657D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192AAD06" w14:textId="33CC074F" w:rsidTr="001A3E7A">
        <w:trPr>
          <w:trHeight w:val="312"/>
        </w:trPr>
        <w:tc>
          <w:tcPr>
            <w:tcW w:w="496" w:type="dxa"/>
          </w:tcPr>
          <w:p w14:paraId="3953BEA4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793" w:type="dxa"/>
            <w:hideMark/>
          </w:tcPr>
          <w:p w14:paraId="5CC57C68" w14:textId="5A614225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B013 Биология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B013 Подготовка учителей биологии</w:t>
            </w:r>
          </w:p>
        </w:tc>
        <w:tc>
          <w:tcPr>
            <w:tcW w:w="1984" w:type="dxa"/>
          </w:tcPr>
          <w:p w14:paraId="1F429207" w14:textId="0348E01A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57E8CDC4" w14:textId="774A803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4819C992" w14:textId="60BDB3A6" w:rsidR="00711FC8" w:rsidRPr="00800F3A" w:rsidRDefault="002652A6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35413818" w14:textId="64BFA79F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 w:rsidRPr="004657D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60595A74" w14:textId="2211B4C1" w:rsidTr="001A3E7A">
        <w:trPr>
          <w:trHeight w:val="275"/>
        </w:trPr>
        <w:tc>
          <w:tcPr>
            <w:tcW w:w="496" w:type="dxa"/>
          </w:tcPr>
          <w:p w14:paraId="153C8A56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793" w:type="dxa"/>
            <w:hideMark/>
          </w:tcPr>
          <w:p w14:paraId="4E93BFD6" w14:textId="325D7817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B014 География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B014 Подготовка учителей географии</w:t>
            </w:r>
          </w:p>
        </w:tc>
        <w:tc>
          <w:tcPr>
            <w:tcW w:w="1984" w:type="dxa"/>
          </w:tcPr>
          <w:p w14:paraId="1533503C" w14:textId="1DC9EC56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6C99B8F4" w14:textId="41A7D223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3987DDDF" w14:textId="68A1DA3E" w:rsidR="00711FC8" w:rsidRPr="00800F3A" w:rsidRDefault="002652A6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1C502742" w14:textId="278E6989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 w:rsidRPr="004657D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0DDF4E4F" w14:textId="49FECBF8" w:rsidTr="001A3E7A">
        <w:trPr>
          <w:trHeight w:val="420"/>
        </w:trPr>
        <w:tc>
          <w:tcPr>
            <w:tcW w:w="496" w:type="dxa"/>
          </w:tcPr>
          <w:p w14:paraId="5EF0110B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793" w:type="dxa"/>
            <w:hideMark/>
          </w:tcPr>
          <w:p w14:paraId="3ACACB55" w14:textId="4732F25C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B015 Гуманитарлық пәндер бойынша мұғалімдер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B015 Подготовка учителей по гуманитарным предметам</w:t>
            </w:r>
          </w:p>
        </w:tc>
        <w:tc>
          <w:tcPr>
            <w:tcW w:w="1984" w:type="dxa"/>
          </w:tcPr>
          <w:p w14:paraId="10E74AC8" w14:textId="667C5D22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12AD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42C9866" w14:textId="3FC270C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32FB779F" w14:textId="243E6ECB" w:rsidR="00711FC8" w:rsidRPr="00800F3A" w:rsidRDefault="002652A6" w:rsidP="0071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4EE3BD63" w14:textId="77777777" w:rsidR="00711FC8" w:rsidRPr="00800F3A" w:rsidRDefault="00711FC8" w:rsidP="00711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FC8" w:rsidRPr="00800F3A" w14:paraId="256D5EBA" w14:textId="11E56612" w:rsidTr="001A3E7A">
        <w:trPr>
          <w:trHeight w:val="470"/>
        </w:trPr>
        <w:tc>
          <w:tcPr>
            <w:tcW w:w="496" w:type="dxa"/>
          </w:tcPr>
          <w:p w14:paraId="4ACBEA97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793" w:type="dxa"/>
            <w:hideMark/>
          </w:tcPr>
          <w:p w14:paraId="0BF37E0C" w14:textId="2D0A68AC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B016 Қазақ тілі мен әдебиеті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B016 Подготовка учителей казахского языка и литературы</w:t>
            </w:r>
          </w:p>
        </w:tc>
        <w:tc>
          <w:tcPr>
            <w:tcW w:w="1984" w:type="dxa"/>
          </w:tcPr>
          <w:p w14:paraId="17374803" w14:textId="5874975A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05458"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3ED250AA" w14:textId="782FDBA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60958BEF" w14:textId="0A2D154D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</w:tcPr>
          <w:p w14:paraId="2889719E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1FC8" w:rsidRPr="00800F3A" w14:paraId="01CC88E2" w14:textId="3BD89344" w:rsidTr="001A3E7A">
        <w:trPr>
          <w:trHeight w:val="520"/>
        </w:trPr>
        <w:tc>
          <w:tcPr>
            <w:tcW w:w="496" w:type="dxa"/>
          </w:tcPr>
          <w:p w14:paraId="6FD7DEA8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793" w:type="dxa"/>
            <w:hideMark/>
          </w:tcPr>
          <w:p w14:paraId="4785D21C" w14:textId="6CA1CC6D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B017 Орыс тілі мен әдебиеті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B017 Подготовка учителей русского языка и литературы</w:t>
            </w:r>
          </w:p>
        </w:tc>
        <w:tc>
          <w:tcPr>
            <w:tcW w:w="1984" w:type="dxa"/>
          </w:tcPr>
          <w:p w14:paraId="73DA5868" w14:textId="0BDF2B65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5458"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1A7E7EA0" w14:textId="35916D69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2A83091E" w14:textId="7E96DD3F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</w:tcPr>
          <w:p w14:paraId="7E965B82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1FC8" w:rsidRPr="00800F3A" w14:paraId="6917486F" w14:textId="69419930" w:rsidTr="001A3E7A">
        <w:trPr>
          <w:trHeight w:val="414"/>
        </w:trPr>
        <w:tc>
          <w:tcPr>
            <w:tcW w:w="496" w:type="dxa"/>
          </w:tcPr>
          <w:p w14:paraId="1EAC07E4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793" w:type="dxa"/>
            <w:hideMark/>
          </w:tcPr>
          <w:p w14:paraId="48B77BBD" w14:textId="58A77944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B018 Шет тілі мұғалімдерін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B018 Подготовка учителей иностранного языка</w:t>
            </w:r>
          </w:p>
        </w:tc>
        <w:tc>
          <w:tcPr>
            <w:tcW w:w="1984" w:type="dxa"/>
          </w:tcPr>
          <w:p w14:paraId="4212DE32" w14:textId="0B90710D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05458"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68E30A84" w14:textId="70ADFE7C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14:paraId="5536198F" w14:textId="7CB2B584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</w:tcPr>
          <w:p w14:paraId="149EB629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5C4D" w:rsidRPr="00800F3A" w14:paraId="656D0023" w14:textId="27BEEFB4" w:rsidTr="001A3E7A">
        <w:trPr>
          <w:trHeight w:val="244"/>
        </w:trPr>
        <w:tc>
          <w:tcPr>
            <w:tcW w:w="496" w:type="dxa"/>
          </w:tcPr>
          <w:p w14:paraId="3D42CC66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793" w:type="dxa"/>
            <w:hideMark/>
          </w:tcPr>
          <w:p w14:paraId="46A84B7B" w14:textId="1B728520" w:rsidR="00325C4D" w:rsidRPr="00800F3A" w:rsidRDefault="00AF66A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B019 Әлеуметтік педагогтарды даярлау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B019 Подготовка социальных педагогов</w:t>
            </w:r>
          </w:p>
        </w:tc>
        <w:tc>
          <w:tcPr>
            <w:tcW w:w="1984" w:type="dxa"/>
          </w:tcPr>
          <w:p w14:paraId="41649323" w14:textId="4C0DD38B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4A6D7D4E" w14:textId="5E08DB06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851" w:type="dxa"/>
          </w:tcPr>
          <w:p w14:paraId="1044E0CF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62FE97B1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325C4D" w:rsidRPr="00800F3A" w14:paraId="687F587A" w14:textId="5C0E5031" w:rsidTr="001A3E7A">
        <w:trPr>
          <w:trHeight w:val="231"/>
        </w:trPr>
        <w:tc>
          <w:tcPr>
            <w:tcW w:w="496" w:type="dxa"/>
          </w:tcPr>
          <w:p w14:paraId="21AB20A6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793" w:type="dxa"/>
            <w:hideMark/>
          </w:tcPr>
          <w:p w14:paraId="3D10434B" w14:textId="6A0B1540" w:rsidR="00325C4D" w:rsidRPr="00800F3A" w:rsidRDefault="00AF66A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B020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Арнайы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педагогика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B020 Специальная педагогика</w:t>
            </w:r>
          </w:p>
        </w:tc>
        <w:tc>
          <w:tcPr>
            <w:tcW w:w="1984" w:type="dxa"/>
          </w:tcPr>
          <w:p w14:paraId="33F2568F" w14:textId="3913E82A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72EF7C45" w14:textId="3E93B474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</w:tcPr>
          <w:p w14:paraId="3A6CECBF" w14:textId="34F3286B" w:rsidR="00325C4D" w:rsidRPr="00800F3A" w:rsidRDefault="002652A6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14:paraId="2C276169" w14:textId="422DE43F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4FBF9081" w14:textId="7DD0CB6A" w:rsidTr="001A3E7A">
        <w:trPr>
          <w:trHeight w:val="248"/>
        </w:trPr>
        <w:tc>
          <w:tcPr>
            <w:tcW w:w="496" w:type="dxa"/>
          </w:tcPr>
          <w:p w14:paraId="7872326F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4793" w:type="dxa"/>
            <w:hideMark/>
          </w:tcPr>
          <w:p w14:paraId="5005BEAA" w14:textId="7D9BAF7C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B030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Бейнелеу өнері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B030 Изобразительное искусство</w:t>
            </w:r>
          </w:p>
        </w:tc>
        <w:tc>
          <w:tcPr>
            <w:tcW w:w="1984" w:type="dxa"/>
          </w:tcPr>
          <w:p w14:paraId="077060CB" w14:textId="68A7222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1189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7D3E07D6" w14:textId="050CFE05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008A107A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4E188C48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1F41E63E" w14:textId="1ECA79DA" w:rsidTr="001A3E7A">
        <w:trPr>
          <w:trHeight w:val="281"/>
        </w:trPr>
        <w:tc>
          <w:tcPr>
            <w:tcW w:w="496" w:type="dxa"/>
          </w:tcPr>
          <w:p w14:paraId="03179722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793" w:type="dxa"/>
            <w:hideMark/>
          </w:tcPr>
          <w:p w14:paraId="3B0DA6E7" w14:textId="0FFC2AEB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B031 Мода, дизайн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B031 Мода, дизайн</w:t>
            </w:r>
          </w:p>
        </w:tc>
        <w:tc>
          <w:tcPr>
            <w:tcW w:w="1984" w:type="dxa"/>
          </w:tcPr>
          <w:p w14:paraId="15C8C490" w14:textId="6ED52A3F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1189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52298E38" w14:textId="5E79C07C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58CE23D1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58B175E9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7456E4F7" w14:textId="2B05640E" w:rsidTr="001A3E7A">
        <w:trPr>
          <w:trHeight w:val="257"/>
        </w:trPr>
        <w:tc>
          <w:tcPr>
            <w:tcW w:w="496" w:type="dxa"/>
          </w:tcPr>
          <w:p w14:paraId="3E2AA194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793" w:type="dxa"/>
            <w:hideMark/>
          </w:tcPr>
          <w:p w14:paraId="0485886E" w14:textId="45339E50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B032 Философия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этика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B032 Философия и этика</w:t>
            </w:r>
          </w:p>
        </w:tc>
        <w:tc>
          <w:tcPr>
            <w:tcW w:w="1984" w:type="dxa"/>
          </w:tcPr>
          <w:p w14:paraId="11CF9963" w14:textId="02C2A01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1189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643C31FF" w14:textId="7FDA378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101FE12E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08DC42F5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2DE370FF" w14:textId="05016AA1" w:rsidTr="001A3E7A">
        <w:trPr>
          <w:trHeight w:val="275"/>
        </w:trPr>
        <w:tc>
          <w:tcPr>
            <w:tcW w:w="496" w:type="dxa"/>
          </w:tcPr>
          <w:p w14:paraId="449AD60F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793" w:type="dxa"/>
            <w:hideMark/>
          </w:tcPr>
          <w:p w14:paraId="0312E0E2" w14:textId="39099545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B033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Дінтану және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теология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B033 Религия и теология</w:t>
            </w:r>
          </w:p>
        </w:tc>
        <w:tc>
          <w:tcPr>
            <w:tcW w:w="1984" w:type="dxa"/>
          </w:tcPr>
          <w:p w14:paraId="0649F301" w14:textId="7F832BF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1189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5DFC29FB" w14:textId="71901D4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A852881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226449C1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46D0A33C" w14:textId="7C6E2B7B" w:rsidTr="001A3E7A">
        <w:trPr>
          <w:trHeight w:val="279"/>
        </w:trPr>
        <w:tc>
          <w:tcPr>
            <w:tcW w:w="496" w:type="dxa"/>
          </w:tcPr>
          <w:p w14:paraId="0972A3A2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793" w:type="dxa"/>
            <w:hideMark/>
          </w:tcPr>
          <w:p w14:paraId="0DFC2BC9" w14:textId="5A10B405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B034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Тарих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B034 История</w:t>
            </w:r>
          </w:p>
        </w:tc>
        <w:tc>
          <w:tcPr>
            <w:tcW w:w="1984" w:type="dxa"/>
          </w:tcPr>
          <w:p w14:paraId="1E287EC3" w14:textId="6639F49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1189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293AFEC" w14:textId="40BF859B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096FBEA6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2986FAA2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325C4D" w:rsidRPr="00800F3A" w14:paraId="4AA11D29" w14:textId="3A49D086" w:rsidTr="001A3E7A">
        <w:trPr>
          <w:trHeight w:val="269"/>
        </w:trPr>
        <w:tc>
          <w:tcPr>
            <w:tcW w:w="496" w:type="dxa"/>
          </w:tcPr>
          <w:p w14:paraId="4D131EF8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793" w:type="dxa"/>
            <w:hideMark/>
          </w:tcPr>
          <w:p w14:paraId="7197F8B1" w14:textId="63308209" w:rsidR="00325C4D" w:rsidRPr="00800F3A" w:rsidRDefault="00AF66A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B036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Аударма ісі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B036 Переводческое дело</w:t>
            </w:r>
          </w:p>
        </w:tc>
        <w:tc>
          <w:tcPr>
            <w:tcW w:w="1984" w:type="dxa"/>
          </w:tcPr>
          <w:p w14:paraId="6E2C8E04" w14:textId="404249BA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3E512910" w14:textId="0E75654D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43B2FA0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CD17CF2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1FC8" w:rsidRPr="00800F3A" w14:paraId="5405650A" w14:textId="4BB328B4" w:rsidTr="001A3E7A">
        <w:trPr>
          <w:trHeight w:val="273"/>
        </w:trPr>
        <w:tc>
          <w:tcPr>
            <w:tcW w:w="496" w:type="dxa"/>
          </w:tcPr>
          <w:p w14:paraId="21E87946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793" w:type="dxa"/>
            <w:hideMark/>
          </w:tcPr>
          <w:p w14:paraId="6E8141ED" w14:textId="76616209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B037 Филология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B037 Филология</w:t>
            </w:r>
          </w:p>
        </w:tc>
        <w:tc>
          <w:tcPr>
            <w:tcW w:w="1984" w:type="dxa"/>
          </w:tcPr>
          <w:p w14:paraId="6FCB1695" w14:textId="2504C0A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5D2E4B23" w14:textId="48BBF438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315202F6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332D6499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794BC083" w14:textId="6F7907F0" w:rsidTr="001A3E7A">
        <w:trPr>
          <w:trHeight w:val="291"/>
        </w:trPr>
        <w:tc>
          <w:tcPr>
            <w:tcW w:w="496" w:type="dxa"/>
          </w:tcPr>
          <w:p w14:paraId="6E021CFA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793" w:type="dxa"/>
            <w:hideMark/>
          </w:tcPr>
          <w:p w14:paraId="621E95AF" w14:textId="01A5BD8E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B038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Әлеуметтану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B038 Социология</w:t>
            </w:r>
          </w:p>
        </w:tc>
        <w:tc>
          <w:tcPr>
            <w:tcW w:w="1984" w:type="dxa"/>
          </w:tcPr>
          <w:p w14:paraId="4A6145F2" w14:textId="425E6EA6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0C539EC" w14:textId="6D94D97D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1B9144F4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11327189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4502E083" w14:textId="573A453F" w:rsidTr="001A3E7A">
        <w:trPr>
          <w:trHeight w:val="266"/>
        </w:trPr>
        <w:tc>
          <w:tcPr>
            <w:tcW w:w="496" w:type="dxa"/>
          </w:tcPr>
          <w:p w14:paraId="6A25611E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793" w:type="dxa"/>
            <w:hideMark/>
          </w:tcPr>
          <w:p w14:paraId="370B9BBC" w14:textId="3A07FB91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6AD">
              <w:rPr>
                <w:rFonts w:ascii="Times New Roman" w:eastAsia="Times New Roman" w:hAnsi="Times New Roman" w:cs="Times New Roman"/>
                <w:color w:val="000000"/>
              </w:rPr>
              <w:t>B040 Саясаттану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B040 Политология</w:t>
            </w:r>
          </w:p>
        </w:tc>
        <w:tc>
          <w:tcPr>
            <w:tcW w:w="1984" w:type="dxa"/>
          </w:tcPr>
          <w:p w14:paraId="53623AFC" w14:textId="3BC7BCCF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7A7DBE85" w14:textId="026885C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C7F6680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717F6FBB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6168381D" w14:textId="40EE3DB6" w:rsidTr="001A3E7A">
        <w:trPr>
          <w:trHeight w:val="271"/>
        </w:trPr>
        <w:tc>
          <w:tcPr>
            <w:tcW w:w="496" w:type="dxa"/>
          </w:tcPr>
          <w:p w14:paraId="1A6BE685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793" w:type="dxa"/>
            <w:hideMark/>
          </w:tcPr>
          <w:p w14:paraId="3877497E" w14:textId="19622786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B041 Психология</w:t>
            </w:r>
            <w:r w:rsidR="00AF66A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AF66AD"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B041 Психология</w:t>
            </w:r>
          </w:p>
        </w:tc>
        <w:tc>
          <w:tcPr>
            <w:tcW w:w="1984" w:type="dxa"/>
          </w:tcPr>
          <w:p w14:paraId="534B440F" w14:textId="78A3174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097ED2C3" w14:textId="7EDFDB9B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10CE8782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0EC254CC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46A469A3" w14:textId="503BDC3E" w:rsidTr="001A3E7A">
        <w:trPr>
          <w:trHeight w:val="307"/>
        </w:trPr>
        <w:tc>
          <w:tcPr>
            <w:tcW w:w="496" w:type="dxa"/>
          </w:tcPr>
          <w:p w14:paraId="763D8FFE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793" w:type="dxa"/>
            <w:hideMark/>
          </w:tcPr>
          <w:p w14:paraId="32C9ECD9" w14:textId="32621DAE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B042 Журналистика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репортер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ісі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B042 Журналистика и репортерское дело</w:t>
            </w:r>
          </w:p>
        </w:tc>
        <w:tc>
          <w:tcPr>
            <w:tcW w:w="1984" w:type="dxa"/>
          </w:tcPr>
          <w:p w14:paraId="07901821" w14:textId="23C0127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DFA4E8E" w14:textId="6CF8C6BD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237F290B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237D10F7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5AE87A21" w14:textId="1000906D" w:rsidTr="001A3E7A">
        <w:trPr>
          <w:trHeight w:val="283"/>
        </w:trPr>
        <w:tc>
          <w:tcPr>
            <w:tcW w:w="496" w:type="dxa"/>
          </w:tcPr>
          <w:p w14:paraId="2C757A11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793" w:type="dxa"/>
            <w:hideMark/>
          </w:tcPr>
          <w:p w14:paraId="31D8AE93" w14:textId="4631C8A7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B044 Менеджмент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 басқару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B044 Менеджмент и управление</w:t>
            </w:r>
          </w:p>
        </w:tc>
        <w:tc>
          <w:tcPr>
            <w:tcW w:w="1984" w:type="dxa"/>
          </w:tcPr>
          <w:p w14:paraId="60AE136B" w14:textId="1A9086BE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12BDDCB" w14:textId="1EED342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CA3C035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00B15E06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11FC8" w:rsidRPr="00800F3A" w14:paraId="1A44C46B" w14:textId="2F70B70A" w:rsidTr="001A3E7A">
        <w:trPr>
          <w:trHeight w:val="268"/>
        </w:trPr>
        <w:tc>
          <w:tcPr>
            <w:tcW w:w="496" w:type="dxa"/>
          </w:tcPr>
          <w:p w14:paraId="23A22579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793" w:type="dxa"/>
            <w:hideMark/>
          </w:tcPr>
          <w:p w14:paraId="1E845280" w14:textId="47C592E8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B045 Аудит және салық салу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B045 Аудит и налогообложение</w:t>
            </w:r>
          </w:p>
        </w:tc>
        <w:tc>
          <w:tcPr>
            <w:tcW w:w="1984" w:type="dxa"/>
          </w:tcPr>
          <w:p w14:paraId="555DAD2C" w14:textId="358DED02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05C9656D" w14:textId="0CF58605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AC11610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122AD094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11FC8" w:rsidRPr="00800F3A" w14:paraId="7AAC3DAE" w14:textId="0F9089DC" w:rsidTr="001A3E7A">
        <w:trPr>
          <w:trHeight w:val="551"/>
        </w:trPr>
        <w:tc>
          <w:tcPr>
            <w:tcW w:w="496" w:type="dxa"/>
          </w:tcPr>
          <w:p w14:paraId="5B2FEABA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793" w:type="dxa"/>
            <w:hideMark/>
          </w:tcPr>
          <w:p w14:paraId="584CC1B4" w14:textId="1145206F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B046 Қаржы, экономика, банк және сақтандыру ісі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B046 Финансы, экономика, банковское и страховое дело</w:t>
            </w:r>
          </w:p>
        </w:tc>
        <w:tc>
          <w:tcPr>
            <w:tcW w:w="1984" w:type="dxa"/>
          </w:tcPr>
          <w:p w14:paraId="13AFF1F5" w14:textId="20CA323B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BB2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5FE1F621" w14:textId="422331DA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11F51B61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37056EB6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14B5F0AF" w14:textId="66751DA2" w:rsidTr="001A3E7A">
        <w:trPr>
          <w:trHeight w:val="289"/>
        </w:trPr>
        <w:tc>
          <w:tcPr>
            <w:tcW w:w="496" w:type="dxa"/>
          </w:tcPr>
          <w:p w14:paraId="3CC7396B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793" w:type="dxa"/>
            <w:hideMark/>
          </w:tcPr>
          <w:p w14:paraId="41F2856E" w14:textId="5630B8DC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B047 Маркетинг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 жарнама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B047 Маркетинг и реклама</w:t>
            </w:r>
          </w:p>
        </w:tc>
        <w:tc>
          <w:tcPr>
            <w:tcW w:w="1984" w:type="dxa"/>
          </w:tcPr>
          <w:p w14:paraId="0FF59259" w14:textId="5412E876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5AFC1B73" w14:textId="5B3C4F56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319B658F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35FECC62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2758B738" w14:textId="0AF3A119" w:rsidTr="001A3E7A">
        <w:trPr>
          <w:trHeight w:val="265"/>
        </w:trPr>
        <w:tc>
          <w:tcPr>
            <w:tcW w:w="496" w:type="dxa"/>
          </w:tcPr>
          <w:p w14:paraId="22DF1E40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793" w:type="dxa"/>
            <w:hideMark/>
          </w:tcPr>
          <w:p w14:paraId="64984B53" w14:textId="61442701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B049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Құқық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B049 Право</w:t>
            </w:r>
          </w:p>
        </w:tc>
        <w:tc>
          <w:tcPr>
            <w:tcW w:w="1984" w:type="dxa"/>
          </w:tcPr>
          <w:p w14:paraId="418E9355" w14:textId="746CDD84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5B6F81A" w14:textId="33BC7999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14912800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3F77F939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11FC8" w:rsidRPr="00800F3A" w14:paraId="5A5B1204" w14:textId="78A0E1EF" w:rsidTr="001A3E7A">
        <w:trPr>
          <w:trHeight w:val="268"/>
        </w:trPr>
        <w:tc>
          <w:tcPr>
            <w:tcW w:w="496" w:type="dxa"/>
          </w:tcPr>
          <w:p w14:paraId="1179948C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793" w:type="dxa"/>
            <w:hideMark/>
          </w:tcPr>
          <w:p w14:paraId="004470FE" w14:textId="3E5080FF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B050 Биологиялық және сабақтас ғылымдар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B050 Биологические и смежные науки</w:t>
            </w:r>
          </w:p>
        </w:tc>
        <w:tc>
          <w:tcPr>
            <w:tcW w:w="1984" w:type="dxa"/>
          </w:tcPr>
          <w:p w14:paraId="5CAF613E" w14:textId="0F7B0B5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4F325E5E" w14:textId="6091B6E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7BE530EF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4F08930C" w14:textId="13D8A6BD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C7DBB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199F4230" w14:textId="16FE0BB4" w:rsidTr="001A3E7A">
        <w:trPr>
          <w:trHeight w:val="277"/>
        </w:trPr>
        <w:tc>
          <w:tcPr>
            <w:tcW w:w="496" w:type="dxa"/>
          </w:tcPr>
          <w:p w14:paraId="72CF036F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793" w:type="dxa"/>
            <w:hideMark/>
          </w:tcPr>
          <w:p w14:paraId="0AC3AD51" w14:textId="35FD9204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6AD">
              <w:rPr>
                <w:rFonts w:ascii="Times New Roman" w:eastAsia="Times New Roman" w:hAnsi="Times New Roman" w:cs="Times New Roman"/>
                <w:color w:val="000000"/>
              </w:rPr>
              <w:t>B051 Қоршаған 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B051 Окружающая среда</w:t>
            </w:r>
          </w:p>
        </w:tc>
        <w:tc>
          <w:tcPr>
            <w:tcW w:w="1984" w:type="dxa"/>
          </w:tcPr>
          <w:p w14:paraId="0FDCB6CC" w14:textId="7E6DC75D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215D76B2" w14:textId="5121967A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063DFAC7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2B13B1CA" w14:textId="798157E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C7DBB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2D750948" w14:textId="2D984B1B" w:rsidTr="001A3E7A">
        <w:trPr>
          <w:trHeight w:val="281"/>
        </w:trPr>
        <w:tc>
          <w:tcPr>
            <w:tcW w:w="496" w:type="dxa"/>
          </w:tcPr>
          <w:p w14:paraId="0DBAF5C5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793" w:type="dxa"/>
            <w:hideMark/>
          </w:tcPr>
          <w:p w14:paraId="5873413C" w14:textId="363464F0" w:rsidR="00711FC8" w:rsidRPr="00800F3A" w:rsidRDefault="00AF66AD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B052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Жер туралы ғылым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B052 Наука о земле</w:t>
            </w:r>
          </w:p>
        </w:tc>
        <w:tc>
          <w:tcPr>
            <w:tcW w:w="1984" w:type="dxa"/>
          </w:tcPr>
          <w:p w14:paraId="589A7D40" w14:textId="548629AE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9C3F404" w14:textId="10969DC4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7617A370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4686118A" w14:textId="72154DEB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C7DBB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49B18DB8" w14:textId="205BC6F5" w:rsidTr="001A3E7A">
        <w:trPr>
          <w:trHeight w:val="257"/>
        </w:trPr>
        <w:tc>
          <w:tcPr>
            <w:tcW w:w="496" w:type="dxa"/>
          </w:tcPr>
          <w:p w14:paraId="7DF1E219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793" w:type="dxa"/>
            <w:hideMark/>
          </w:tcPr>
          <w:p w14:paraId="437BDC35" w14:textId="36739BCC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B053 Химия</w:t>
            </w:r>
            <w:r w:rsidR="001A3E7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1A3E7A"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B053 Химия</w:t>
            </w:r>
          </w:p>
        </w:tc>
        <w:tc>
          <w:tcPr>
            <w:tcW w:w="1984" w:type="dxa"/>
          </w:tcPr>
          <w:p w14:paraId="01BBB24D" w14:textId="39F9CB75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8B3EDAC" w14:textId="7D2F1AB4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256C2F7B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7BEC6716" w14:textId="365B21E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C7DBB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7ECDA594" w14:textId="373BBF23" w:rsidTr="001A3E7A">
        <w:trPr>
          <w:trHeight w:val="275"/>
        </w:trPr>
        <w:tc>
          <w:tcPr>
            <w:tcW w:w="496" w:type="dxa"/>
          </w:tcPr>
          <w:p w14:paraId="3B969918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793" w:type="dxa"/>
            <w:hideMark/>
          </w:tcPr>
          <w:p w14:paraId="1B7C11FA" w14:textId="11BE1A09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B054 Физика</w:t>
            </w:r>
            <w:r w:rsidR="001A3E7A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1A3E7A" w:rsidRPr="00800F3A">
              <w:rPr>
                <w:rFonts w:ascii="Times New Roman" w:eastAsia="Times New Roman" w:hAnsi="Times New Roman" w:cs="Times New Roman"/>
                <w:color w:val="000000"/>
              </w:rPr>
              <w:t>B054 Физика</w:t>
            </w:r>
          </w:p>
        </w:tc>
        <w:tc>
          <w:tcPr>
            <w:tcW w:w="1984" w:type="dxa"/>
          </w:tcPr>
          <w:p w14:paraId="01CA58A6" w14:textId="3EFF19C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4AB78DF4" w14:textId="1320559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AE91FD3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0A207D35" w14:textId="612FE27F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C7DBB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7FC289BD" w14:textId="1B70056A" w:rsidTr="001A3E7A">
        <w:trPr>
          <w:trHeight w:val="279"/>
        </w:trPr>
        <w:tc>
          <w:tcPr>
            <w:tcW w:w="496" w:type="dxa"/>
          </w:tcPr>
          <w:p w14:paraId="32560ABD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793" w:type="dxa"/>
            <w:hideMark/>
          </w:tcPr>
          <w:p w14:paraId="29E6C4C3" w14:textId="229EC9C8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B055 Математика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статистика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B055 Математика и статистика</w:t>
            </w:r>
          </w:p>
        </w:tc>
        <w:tc>
          <w:tcPr>
            <w:tcW w:w="1984" w:type="dxa"/>
          </w:tcPr>
          <w:p w14:paraId="151726FD" w14:textId="5B8CABB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43F6997" w14:textId="5A7F5DFC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45FA54CB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338C7EF6" w14:textId="05110499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C7DBB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750E4168" w14:textId="2FEF79D6" w:rsidTr="001A3E7A">
        <w:trPr>
          <w:trHeight w:val="268"/>
        </w:trPr>
        <w:tc>
          <w:tcPr>
            <w:tcW w:w="496" w:type="dxa"/>
          </w:tcPr>
          <w:p w14:paraId="652B073A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793" w:type="dxa"/>
            <w:hideMark/>
          </w:tcPr>
          <w:p w14:paraId="3EC127BE" w14:textId="109E393A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B056 Механика</w:t>
            </w:r>
            <w:r w:rsidR="001A3E7A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1A3E7A" w:rsidRPr="00800F3A">
              <w:rPr>
                <w:rFonts w:ascii="Times New Roman" w:eastAsia="Times New Roman" w:hAnsi="Times New Roman" w:cs="Times New Roman"/>
                <w:color w:val="000000"/>
              </w:rPr>
              <w:t>B056 Механика</w:t>
            </w:r>
          </w:p>
        </w:tc>
        <w:tc>
          <w:tcPr>
            <w:tcW w:w="1984" w:type="dxa"/>
          </w:tcPr>
          <w:p w14:paraId="131E7E8A" w14:textId="3EA3EC0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408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3E937CC" w14:textId="6345833B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540DECA3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1121D1C0" w14:textId="78EA089E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C7DBB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325C4D" w:rsidRPr="00800F3A" w14:paraId="4EA1180B" w14:textId="59785F68" w:rsidTr="001A3E7A">
        <w:trPr>
          <w:trHeight w:val="271"/>
        </w:trPr>
        <w:tc>
          <w:tcPr>
            <w:tcW w:w="496" w:type="dxa"/>
          </w:tcPr>
          <w:p w14:paraId="3EF02ABE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793" w:type="dxa"/>
            <w:hideMark/>
          </w:tcPr>
          <w:p w14:paraId="1EA48D86" w14:textId="02DB7999" w:rsidR="00325C4D" w:rsidRPr="00800F3A" w:rsidRDefault="001A3E7A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B057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Ақпараттық технологиялар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B057 Информационные технологии</w:t>
            </w:r>
          </w:p>
        </w:tc>
        <w:tc>
          <w:tcPr>
            <w:tcW w:w="1984" w:type="dxa"/>
          </w:tcPr>
          <w:p w14:paraId="29D600A2" w14:textId="4A133785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11E30E1D" w14:textId="7CC863D8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B9E52A0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F0FC82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1FC8" w:rsidRPr="00800F3A" w14:paraId="416BE33A" w14:textId="2D13FE5D" w:rsidTr="001A3E7A">
        <w:trPr>
          <w:trHeight w:val="515"/>
        </w:trPr>
        <w:tc>
          <w:tcPr>
            <w:tcW w:w="496" w:type="dxa"/>
          </w:tcPr>
          <w:p w14:paraId="15244FF7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793" w:type="dxa"/>
            <w:hideMark/>
          </w:tcPr>
          <w:p w14:paraId="2D1C74C6" w14:textId="3EB93210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B059 Коммуникация және коммуникациялық технологиялар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B059 Коммуникации и коммуникационные технологии</w:t>
            </w:r>
          </w:p>
        </w:tc>
        <w:tc>
          <w:tcPr>
            <w:tcW w:w="1984" w:type="dxa"/>
          </w:tcPr>
          <w:p w14:paraId="37B892B1" w14:textId="5EA4D386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4C59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EE06412" w14:textId="2EAB478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7126E298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7312086E" w14:textId="6A2FC35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2BB1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091DD941" w14:textId="15DA4B37" w:rsidTr="001A3E7A">
        <w:trPr>
          <w:trHeight w:val="167"/>
        </w:trPr>
        <w:tc>
          <w:tcPr>
            <w:tcW w:w="496" w:type="dxa"/>
          </w:tcPr>
          <w:p w14:paraId="62F8F5FE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793" w:type="dxa"/>
            <w:hideMark/>
          </w:tcPr>
          <w:p w14:paraId="04020DE2" w14:textId="4CD17B67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B060 Химиялық инженерия және процестер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B060 Химическая инженерия и процессы</w:t>
            </w:r>
          </w:p>
        </w:tc>
        <w:tc>
          <w:tcPr>
            <w:tcW w:w="1984" w:type="dxa"/>
          </w:tcPr>
          <w:p w14:paraId="5DDB4D33" w14:textId="7453A67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4C59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412D7CE9" w14:textId="69E387D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851" w:type="dxa"/>
          </w:tcPr>
          <w:p w14:paraId="7069A504" w14:textId="2E0C1522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417" w:type="dxa"/>
          </w:tcPr>
          <w:p w14:paraId="72843C24" w14:textId="4564C7AD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2BB1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325C4D" w:rsidRPr="00800F3A" w14:paraId="7A159BDA" w14:textId="56043600" w:rsidTr="001A3E7A">
        <w:trPr>
          <w:trHeight w:val="299"/>
        </w:trPr>
        <w:tc>
          <w:tcPr>
            <w:tcW w:w="496" w:type="dxa"/>
          </w:tcPr>
          <w:p w14:paraId="59244796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793" w:type="dxa"/>
            <w:hideMark/>
          </w:tcPr>
          <w:p w14:paraId="5FDB2F70" w14:textId="3CDC9DAB" w:rsidR="00325C4D" w:rsidRPr="00800F3A" w:rsidRDefault="001A3E7A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B062 Электротехника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энергетика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B062 Электротехника и энергетика</w:t>
            </w:r>
          </w:p>
        </w:tc>
        <w:tc>
          <w:tcPr>
            <w:tcW w:w="1984" w:type="dxa"/>
          </w:tcPr>
          <w:p w14:paraId="76B7D5BE" w14:textId="1505469A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58FD61C" w14:textId="55F85F53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4FFAA781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7A9880D4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4573CFE5" w14:textId="47933542" w:rsidTr="001A3E7A">
        <w:trPr>
          <w:trHeight w:val="303"/>
        </w:trPr>
        <w:tc>
          <w:tcPr>
            <w:tcW w:w="496" w:type="dxa"/>
          </w:tcPr>
          <w:p w14:paraId="2A08F66E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793" w:type="dxa"/>
            <w:hideMark/>
          </w:tcPr>
          <w:p w14:paraId="34E293BB" w14:textId="6CAE5B1C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B063 Электротехника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 автоматтандыру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B063 Электротехника и автоматизация</w:t>
            </w:r>
          </w:p>
        </w:tc>
        <w:tc>
          <w:tcPr>
            <w:tcW w:w="1984" w:type="dxa"/>
          </w:tcPr>
          <w:p w14:paraId="734A487E" w14:textId="780F439E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F24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03CC08A2" w14:textId="03D63109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851" w:type="dxa"/>
          </w:tcPr>
          <w:p w14:paraId="2D5D503B" w14:textId="593A8832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417" w:type="dxa"/>
          </w:tcPr>
          <w:p w14:paraId="756F02B5" w14:textId="57406849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03B8E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5AB3A187" w14:textId="3EC7E2E0" w:rsidTr="001A3E7A">
        <w:trPr>
          <w:trHeight w:val="93"/>
        </w:trPr>
        <w:tc>
          <w:tcPr>
            <w:tcW w:w="496" w:type="dxa"/>
          </w:tcPr>
          <w:p w14:paraId="06FB6201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793" w:type="dxa"/>
            <w:hideMark/>
          </w:tcPr>
          <w:p w14:paraId="74EB83B9" w14:textId="69576AB1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B064 Механика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металл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өңдеу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B064 Механика и металлообработка</w:t>
            </w:r>
          </w:p>
        </w:tc>
        <w:tc>
          <w:tcPr>
            <w:tcW w:w="1984" w:type="dxa"/>
          </w:tcPr>
          <w:p w14:paraId="0A29355D" w14:textId="7CA1F5C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F24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69F0ECA7" w14:textId="3AC3F648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851" w:type="dxa"/>
          </w:tcPr>
          <w:p w14:paraId="5936F2C5" w14:textId="34847089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1417" w:type="dxa"/>
          </w:tcPr>
          <w:p w14:paraId="15576E70" w14:textId="5CED9B80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03B8E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711FC8" w:rsidRPr="00800F3A" w14:paraId="11B2D417" w14:textId="563487F7" w:rsidTr="001A3E7A">
        <w:trPr>
          <w:trHeight w:val="197"/>
        </w:trPr>
        <w:tc>
          <w:tcPr>
            <w:tcW w:w="496" w:type="dxa"/>
          </w:tcPr>
          <w:p w14:paraId="3848903C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793" w:type="dxa"/>
            <w:hideMark/>
          </w:tcPr>
          <w:p w14:paraId="52D21F9E" w14:textId="47C70995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B065 Көлік техникасы және технологиялары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B065 Транспортная техника и технологии</w:t>
            </w:r>
          </w:p>
        </w:tc>
        <w:tc>
          <w:tcPr>
            <w:tcW w:w="1984" w:type="dxa"/>
          </w:tcPr>
          <w:p w14:paraId="6213D7B9" w14:textId="5E45B6B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2E47C08E" w14:textId="4EC8ED11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14:paraId="6F09E535" w14:textId="7BF1EF60" w:rsidR="00711FC8" w:rsidRPr="00800F3A" w:rsidRDefault="002652A6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14:paraId="3851014C" w14:textId="22736C52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B8E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</w:tr>
      <w:tr w:rsidR="00325C4D" w:rsidRPr="00800F3A" w14:paraId="2B83ED50" w14:textId="16AB9009" w:rsidTr="001A3E7A">
        <w:trPr>
          <w:trHeight w:val="485"/>
        </w:trPr>
        <w:tc>
          <w:tcPr>
            <w:tcW w:w="496" w:type="dxa"/>
          </w:tcPr>
          <w:p w14:paraId="147F3B4B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793" w:type="dxa"/>
            <w:hideMark/>
          </w:tcPr>
          <w:p w14:paraId="701263EA" w14:textId="56843553" w:rsidR="00325C4D" w:rsidRPr="00800F3A" w:rsidRDefault="001A3E7A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B072 Фармацевтикалық өндіріс технологиясы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B072 Технология фармацевтического производства</w:t>
            </w:r>
          </w:p>
        </w:tc>
        <w:tc>
          <w:tcPr>
            <w:tcW w:w="1984" w:type="dxa"/>
          </w:tcPr>
          <w:p w14:paraId="0C9006A4" w14:textId="6C5E334C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0C5B7429" w14:textId="4102B16A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851" w:type="dxa"/>
          </w:tcPr>
          <w:p w14:paraId="652D760F" w14:textId="45E29A94" w:rsidR="00325C4D" w:rsidRPr="00800F3A" w:rsidRDefault="002652A6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1417" w:type="dxa"/>
          </w:tcPr>
          <w:p w14:paraId="4EC1716D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325C4D" w:rsidRPr="00800F3A" w14:paraId="6329EBC3" w14:textId="6E29395D" w:rsidTr="001A3E7A">
        <w:trPr>
          <w:trHeight w:val="251"/>
        </w:trPr>
        <w:tc>
          <w:tcPr>
            <w:tcW w:w="496" w:type="dxa"/>
          </w:tcPr>
          <w:p w14:paraId="7F33D42D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793" w:type="dxa"/>
            <w:hideMark/>
          </w:tcPr>
          <w:p w14:paraId="025FB272" w14:textId="705488D2" w:rsidR="00325C4D" w:rsidRPr="00800F3A" w:rsidRDefault="001A3E7A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B090 Әлеуметтік жұмыс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325C4D" w:rsidRPr="00800F3A">
              <w:rPr>
                <w:rFonts w:ascii="Times New Roman" w:eastAsia="Times New Roman" w:hAnsi="Times New Roman" w:cs="Times New Roman"/>
                <w:color w:val="000000"/>
              </w:rPr>
              <w:t>B090 Социальная работа</w:t>
            </w:r>
          </w:p>
        </w:tc>
        <w:tc>
          <w:tcPr>
            <w:tcW w:w="1984" w:type="dxa"/>
          </w:tcPr>
          <w:p w14:paraId="2C4D68B3" w14:textId="74E2D561" w:rsidR="00325C4D" w:rsidRPr="00800F3A" w:rsidRDefault="00711FC8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0B67818" w14:textId="0849ACF8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BF956F0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E8A8BAA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5C4D" w:rsidRPr="00800F3A" w14:paraId="4B0D54D8" w14:textId="641CBB5E" w:rsidTr="001A3E7A">
        <w:trPr>
          <w:trHeight w:val="283"/>
        </w:trPr>
        <w:tc>
          <w:tcPr>
            <w:tcW w:w="496" w:type="dxa"/>
          </w:tcPr>
          <w:p w14:paraId="5A4676C6" w14:textId="77777777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793" w:type="dxa"/>
            <w:hideMark/>
          </w:tcPr>
          <w:p w14:paraId="5C476916" w14:textId="72D1CB42" w:rsidR="00325C4D" w:rsidRPr="00800F3A" w:rsidRDefault="00325C4D" w:rsidP="0042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B091 Туризм</w:t>
            </w:r>
            <w:r w:rsidR="001A3E7A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1A3E7A" w:rsidRPr="00800F3A">
              <w:rPr>
                <w:rFonts w:ascii="Times New Roman" w:eastAsia="Times New Roman" w:hAnsi="Times New Roman" w:cs="Times New Roman"/>
                <w:color w:val="000000"/>
              </w:rPr>
              <w:t>B091 Туризм</w:t>
            </w:r>
          </w:p>
        </w:tc>
        <w:tc>
          <w:tcPr>
            <w:tcW w:w="1984" w:type="dxa"/>
          </w:tcPr>
          <w:p w14:paraId="3A97650F" w14:textId="337F7CAC" w:rsidR="00325C4D" w:rsidRPr="00800F3A" w:rsidRDefault="00711FC8" w:rsidP="007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+/+</w:t>
            </w:r>
          </w:p>
        </w:tc>
        <w:tc>
          <w:tcPr>
            <w:tcW w:w="1276" w:type="dxa"/>
          </w:tcPr>
          <w:p w14:paraId="5D0CB1C9" w14:textId="0D7D675C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0FA7F601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3D4CF158" w14:textId="77777777" w:rsidR="00325C4D" w:rsidRPr="00800F3A" w:rsidRDefault="00325C4D" w:rsidP="004E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7F5F76F6" w14:textId="4BD3A1E6" w:rsidTr="001A3E7A">
        <w:trPr>
          <w:trHeight w:val="259"/>
        </w:trPr>
        <w:tc>
          <w:tcPr>
            <w:tcW w:w="496" w:type="dxa"/>
          </w:tcPr>
          <w:p w14:paraId="597CC0BA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793" w:type="dxa"/>
            <w:hideMark/>
          </w:tcPr>
          <w:p w14:paraId="21FA8CBE" w14:textId="73038EC1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B092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Тынығу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B092 Досуг</w:t>
            </w:r>
          </w:p>
        </w:tc>
        <w:tc>
          <w:tcPr>
            <w:tcW w:w="1984" w:type="dxa"/>
          </w:tcPr>
          <w:p w14:paraId="23F62174" w14:textId="68B78BDA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0913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346E1D1B" w14:textId="1EF2EFEB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2C55673C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10F6C1BC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206E9F81" w14:textId="65730038" w:rsidTr="001A3E7A">
        <w:trPr>
          <w:trHeight w:val="249"/>
        </w:trPr>
        <w:tc>
          <w:tcPr>
            <w:tcW w:w="496" w:type="dxa"/>
          </w:tcPr>
          <w:p w14:paraId="0C63B9A0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793" w:type="dxa"/>
            <w:hideMark/>
          </w:tcPr>
          <w:p w14:paraId="68D4E525" w14:textId="69EDFF7E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B093 Мейрамхана ісі және қонақ үй бизнесі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B093 Ресторанное дело и гостиничный бизнес</w:t>
            </w:r>
          </w:p>
        </w:tc>
        <w:tc>
          <w:tcPr>
            <w:tcW w:w="1984" w:type="dxa"/>
          </w:tcPr>
          <w:p w14:paraId="4A67BB38" w14:textId="647D1FE8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0913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08863A13" w14:textId="68EAC663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54256F2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07DC43A8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11FC8" w:rsidRPr="00800F3A" w14:paraId="25029C46" w14:textId="281C394F" w:rsidTr="001A3E7A">
        <w:trPr>
          <w:trHeight w:val="483"/>
        </w:trPr>
        <w:tc>
          <w:tcPr>
            <w:tcW w:w="496" w:type="dxa"/>
          </w:tcPr>
          <w:p w14:paraId="4EE9DEF8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4793" w:type="dxa"/>
            <w:hideMark/>
          </w:tcPr>
          <w:p w14:paraId="7D1BB864" w14:textId="1FD41896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B094 Санитарлық-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профилактикалық 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іс-шаралары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B094 Санитарно-профилактические мероприятия</w:t>
            </w:r>
          </w:p>
        </w:tc>
        <w:tc>
          <w:tcPr>
            <w:tcW w:w="1984" w:type="dxa"/>
          </w:tcPr>
          <w:p w14:paraId="2B7DCE8A" w14:textId="2F3DEED5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0913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14694181" w14:textId="11C9B0C4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0D93D3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DCF44CB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11FC8" w:rsidRPr="00800F3A" w14:paraId="52074B04" w14:textId="738F0951" w:rsidTr="001A3E7A">
        <w:trPr>
          <w:trHeight w:val="249"/>
        </w:trPr>
        <w:tc>
          <w:tcPr>
            <w:tcW w:w="496" w:type="dxa"/>
          </w:tcPr>
          <w:p w14:paraId="7031FBEC" w14:textId="77777777" w:rsidR="00711FC8" w:rsidRPr="00800F3A" w:rsidRDefault="00711FC8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4793" w:type="dxa"/>
            <w:hideMark/>
          </w:tcPr>
          <w:p w14:paraId="489A8C69" w14:textId="05F82F70" w:rsidR="00711FC8" w:rsidRPr="00800F3A" w:rsidRDefault="001A3E7A" w:rsidP="0071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B095 Көлік қызметтері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711FC8" w:rsidRPr="00800F3A">
              <w:rPr>
                <w:rFonts w:ascii="Times New Roman" w:eastAsia="Times New Roman" w:hAnsi="Times New Roman" w:cs="Times New Roman"/>
                <w:color w:val="000000"/>
              </w:rPr>
              <w:t>B095 Транспортные услуги</w:t>
            </w:r>
          </w:p>
        </w:tc>
        <w:tc>
          <w:tcPr>
            <w:tcW w:w="1984" w:type="dxa"/>
          </w:tcPr>
          <w:p w14:paraId="6C0985C3" w14:textId="76003C44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0913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445D8014" w14:textId="018EF8CB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7BF45A7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1656601" w14:textId="77777777" w:rsidR="00711FC8" w:rsidRPr="00800F3A" w:rsidRDefault="00711FC8" w:rsidP="0071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E7A" w:rsidRPr="00800F3A" w14:paraId="62208E7B" w14:textId="3A071EB0" w:rsidTr="001A3E7A">
        <w:trPr>
          <w:trHeight w:val="506"/>
        </w:trPr>
        <w:tc>
          <w:tcPr>
            <w:tcW w:w="496" w:type="dxa"/>
          </w:tcPr>
          <w:p w14:paraId="7CD5CACA" w14:textId="77777777" w:rsidR="001A3E7A" w:rsidRPr="00800F3A" w:rsidRDefault="001A3E7A" w:rsidP="001A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793" w:type="dxa"/>
            <w:hideMark/>
          </w:tcPr>
          <w:p w14:paraId="30D1AEA1" w14:textId="2DF7B18A" w:rsidR="001A3E7A" w:rsidRPr="00800F3A" w:rsidRDefault="001A3E7A" w:rsidP="001A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3E7A">
              <w:rPr>
                <w:rFonts w:ascii="Times New Roman" w:eastAsia="Times New Roman" w:hAnsi="Times New Roman" w:cs="Times New Roman"/>
                <w:color w:val="000000"/>
              </w:rPr>
              <w:t>B134 Археология және этнология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B134 Археология </w:t>
            </w:r>
            <w:r w:rsidRPr="0050741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және</w:t>
            </w:r>
            <w:r w:rsidRPr="0050741B">
              <w:rPr>
                <w:rFonts w:ascii="Times New Roman" w:eastAsia="Times New Roman" w:hAnsi="Times New Roman" w:cs="Times New Roman"/>
                <w:color w:val="000000"/>
              </w:rPr>
              <w:t xml:space="preserve"> этнология</w:t>
            </w:r>
          </w:p>
        </w:tc>
        <w:tc>
          <w:tcPr>
            <w:tcW w:w="1984" w:type="dxa"/>
          </w:tcPr>
          <w:p w14:paraId="77252B14" w14:textId="0214E336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0913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67F2A13D" w14:textId="64EB2FF4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3EDBE768" w14:textId="77777777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3E31161C" w14:textId="77777777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1A3E7A" w:rsidRPr="00800F3A" w14:paraId="319DC7AE" w14:textId="7C2A17A5" w:rsidTr="001A3E7A">
        <w:trPr>
          <w:trHeight w:val="555"/>
        </w:trPr>
        <w:tc>
          <w:tcPr>
            <w:tcW w:w="496" w:type="dxa"/>
          </w:tcPr>
          <w:p w14:paraId="1606DF0D" w14:textId="77777777" w:rsidR="001A3E7A" w:rsidRPr="00800F3A" w:rsidRDefault="001A3E7A" w:rsidP="001A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793" w:type="dxa"/>
            <w:hideMark/>
          </w:tcPr>
          <w:p w14:paraId="20A7AB73" w14:textId="76E10171" w:rsidR="001A3E7A" w:rsidRPr="00800F3A" w:rsidRDefault="001A3E7A" w:rsidP="001A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741B">
              <w:rPr>
                <w:rFonts w:ascii="Times New Roman" w:eastAsia="Times New Roman" w:hAnsi="Times New Roman" w:cs="Times New Roman"/>
                <w:color w:val="000000"/>
              </w:rPr>
              <w:t>B140 Халықаралық қатынастар және дипломатия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Pr="00800F3A">
              <w:rPr>
                <w:rFonts w:ascii="Times New Roman" w:eastAsia="Times New Roman" w:hAnsi="Times New Roman" w:cs="Times New Roman"/>
                <w:color w:val="000000"/>
              </w:rPr>
              <w:t>B140 Международные отношения и дипломатия</w:t>
            </w:r>
          </w:p>
        </w:tc>
        <w:tc>
          <w:tcPr>
            <w:tcW w:w="1984" w:type="dxa"/>
          </w:tcPr>
          <w:p w14:paraId="5B691751" w14:textId="765D2E4F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0913">
              <w:rPr>
                <w:rFonts w:ascii="Times New Roman" w:eastAsia="Times New Roman" w:hAnsi="Times New Roman" w:cs="Times New Roman"/>
                <w:color w:val="000000"/>
              </w:rPr>
              <w:t>+/-</w:t>
            </w:r>
          </w:p>
        </w:tc>
        <w:tc>
          <w:tcPr>
            <w:tcW w:w="1276" w:type="dxa"/>
          </w:tcPr>
          <w:p w14:paraId="69B075A2" w14:textId="2D9B83ED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38015023" w14:textId="77777777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14:paraId="75DA0F39" w14:textId="77777777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1A3E7A" w:rsidRPr="00800F3A" w14:paraId="6E5D1452" w14:textId="77777777" w:rsidTr="001A3E7A">
        <w:trPr>
          <w:trHeight w:val="555"/>
        </w:trPr>
        <w:tc>
          <w:tcPr>
            <w:tcW w:w="5289" w:type="dxa"/>
            <w:gridSpan w:val="2"/>
          </w:tcPr>
          <w:p w14:paraId="1AA37510" w14:textId="0BE09DB7" w:rsidR="001A3E7A" w:rsidRPr="00800F3A" w:rsidRDefault="001A3E7A" w:rsidP="001A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3E7A">
              <w:rPr>
                <w:rFonts w:ascii="Times New Roman" w:eastAsia="Times New Roman" w:hAnsi="Times New Roman" w:cs="Times New Roman"/>
                <w:color w:val="000000"/>
              </w:rPr>
              <w:t xml:space="preserve">Барлығы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/Итого</w:t>
            </w:r>
          </w:p>
        </w:tc>
        <w:tc>
          <w:tcPr>
            <w:tcW w:w="1984" w:type="dxa"/>
          </w:tcPr>
          <w:p w14:paraId="0BCEAF0C" w14:textId="77777777" w:rsidR="001A3E7A" w:rsidRPr="00C40913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31E16BC" w14:textId="58FA1A57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275</w:t>
            </w:r>
          </w:p>
        </w:tc>
        <w:tc>
          <w:tcPr>
            <w:tcW w:w="851" w:type="dxa"/>
          </w:tcPr>
          <w:p w14:paraId="045AE6B1" w14:textId="0A1CBD89" w:rsidR="001A3E7A" w:rsidRPr="00800F3A" w:rsidRDefault="002652A6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178</w:t>
            </w:r>
          </w:p>
        </w:tc>
        <w:tc>
          <w:tcPr>
            <w:tcW w:w="1417" w:type="dxa"/>
          </w:tcPr>
          <w:p w14:paraId="2E50D737" w14:textId="77777777" w:rsidR="001A3E7A" w:rsidRPr="00800F3A" w:rsidRDefault="001A3E7A" w:rsidP="001A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14:paraId="0D023368" w14:textId="77777777" w:rsidR="00420374" w:rsidRDefault="00420374" w:rsidP="00C80680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7AE46A" w14:textId="77777777" w:rsidR="006C6DF1" w:rsidRDefault="006C6DF1" w:rsidP="006C6DF1">
      <w:pPr>
        <w:jc w:val="center"/>
      </w:pPr>
    </w:p>
    <w:p w14:paraId="0D9982DD" w14:textId="77777777" w:rsidR="003F1705" w:rsidRPr="003F1705" w:rsidRDefault="003F1705" w:rsidP="003F1705"/>
    <w:sectPr w:rsidR="003F1705" w:rsidRPr="003F1705" w:rsidSect="002556E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B7"/>
    <w:rsid w:val="00120577"/>
    <w:rsid w:val="00122ABE"/>
    <w:rsid w:val="001A3E7A"/>
    <w:rsid w:val="001E136D"/>
    <w:rsid w:val="001E7B7D"/>
    <w:rsid w:val="0021487F"/>
    <w:rsid w:val="00217545"/>
    <w:rsid w:val="00226C17"/>
    <w:rsid w:val="00237FA5"/>
    <w:rsid w:val="002556E7"/>
    <w:rsid w:val="002652A6"/>
    <w:rsid w:val="002A191B"/>
    <w:rsid w:val="00315783"/>
    <w:rsid w:val="00325C4D"/>
    <w:rsid w:val="00362CC8"/>
    <w:rsid w:val="0037222B"/>
    <w:rsid w:val="003F1705"/>
    <w:rsid w:val="00420374"/>
    <w:rsid w:val="00451BE9"/>
    <w:rsid w:val="004E31DE"/>
    <w:rsid w:val="00543BB2"/>
    <w:rsid w:val="00613DB8"/>
    <w:rsid w:val="006802DF"/>
    <w:rsid w:val="006C6DF1"/>
    <w:rsid w:val="007009D9"/>
    <w:rsid w:val="00711FC8"/>
    <w:rsid w:val="0075025A"/>
    <w:rsid w:val="007A37B7"/>
    <w:rsid w:val="007D3CBC"/>
    <w:rsid w:val="00800F3A"/>
    <w:rsid w:val="0081537A"/>
    <w:rsid w:val="00830476"/>
    <w:rsid w:val="008376BB"/>
    <w:rsid w:val="0087217C"/>
    <w:rsid w:val="00892AB3"/>
    <w:rsid w:val="00940A01"/>
    <w:rsid w:val="0094587D"/>
    <w:rsid w:val="00987C0F"/>
    <w:rsid w:val="00A16EF7"/>
    <w:rsid w:val="00AE6B15"/>
    <w:rsid w:val="00AF66AD"/>
    <w:rsid w:val="00BA5CC7"/>
    <w:rsid w:val="00C113B6"/>
    <w:rsid w:val="00C35C08"/>
    <w:rsid w:val="00C80680"/>
    <w:rsid w:val="00CF2EF3"/>
    <w:rsid w:val="00D22F4C"/>
    <w:rsid w:val="00D8793E"/>
    <w:rsid w:val="00E363B9"/>
    <w:rsid w:val="00E922DB"/>
    <w:rsid w:val="00E93BD3"/>
    <w:rsid w:val="00F84071"/>
    <w:rsid w:val="00FC1AC7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87F0"/>
  <w15:docId w15:val="{0A693A5A-566C-455E-923D-E2BD04BF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43D2-E7AE-49AC-BD65-73920F3C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Сакенова Айсулу Бауыржановна</cp:lastModifiedBy>
  <cp:revision>4</cp:revision>
  <cp:lastPrinted>2026-07-02T08:59:00Z</cp:lastPrinted>
  <dcterms:created xsi:type="dcterms:W3CDTF">2026-07-05T06:40:00Z</dcterms:created>
  <dcterms:modified xsi:type="dcterms:W3CDTF">2026-07-08T14:34:00Z</dcterms:modified>
</cp:coreProperties>
</file>